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02" w:rsidRPr="00A81402" w:rsidRDefault="00A81402" w:rsidP="0074023A">
      <w:pPr>
        <w:pStyle w:val="20"/>
        <w:shd w:val="clear" w:color="auto" w:fill="auto"/>
        <w:spacing w:line="240" w:lineRule="auto"/>
        <w:ind w:left="142" w:hanging="142"/>
        <w:jc w:val="center"/>
        <w:rPr>
          <w:b/>
          <w:color w:val="000000"/>
          <w:sz w:val="24"/>
          <w:szCs w:val="24"/>
        </w:rPr>
      </w:pPr>
      <w:r w:rsidRPr="00A81402">
        <w:rPr>
          <w:b/>
          <w:color w:val="000000"/>
          <w:sz w:val="24"/>
          <w:szCs w:val="24"/>
        </w:rPr>
        <w:t>Договор</w:t>
      </w:r>
    </w:p>
    <w:p w:rsidR="00A81402" w:rsidRPr="00A81402" w:rsidRDefault="00A81402" w:rsidP="0074023A">
      <w:pPr>
        <w:pStyle w:val="20"/>
        <w:shd w:val="clear" w:color="auto" w:fill="auto"/>
        <w:spacing w:line="240" w:lineRule="auto"/>
        <w:ind w:left="142" w:hanging="142"/>
        <w:jc w:val="center"/>
        <w:rPr>
          <w:color w:val="000000"/>
          <w:sz w:val="24"/>
          <w:szCs w:val="24"/>
        </w:rPr>
      </w:pPr>
      <w:r w:rsidRPr="00A81402">
        <w:rPr>
          <w:b/>
          <w:color w:val="000000"/>
          <w:sz w:val="24"/>
          <w:szCs w:val="24"/>
        </w:rPr>
        <w:t>о практической подготовке обучающихся</w:t>
      </w:r>
      <w:r w:rsidRPr="00A81402">
        <w:rPr>
          <w:b/>
          <w:sz w:val="24"/>
          <w:szCs w:val="24"/>
        </w:rPr>
        <w:t xml:space="preserve"> </w:t>
      </w:r>
      <w:r w:rsidRPr="00A81402">
        <w:rPr>
          <w:b/>
          <w:color w:val="000000"/>
          <w:sz w:val="24"/>
          <w:szCs w:val="24"/>
        </w:rPr>
        <w:t>№______________</w:t>
      </w:r>
    </w:p>
    <w:p w:rsidR="00A81402" w:rsidRPr="00A81402" w:rsidRDefault="00724C56" w:rsidP="0074023A">
      <w:pPr>
        <w:pStyle w:val="20"/>
        <w:shd w:val="clear" w:color="auto" w:fill="auto"/>
        <w:spacing w:line="240" w:lineRule="auto"/>
        <w:ind w:left="142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A81402" w:rsidRPr="00A81402">
        <w:rPr>
          <w:color w:val="000000"/>
          <w:sz w:val="24"/>
          <w:szCs w:val="24"/>
        </w:rPr>
        <w:t xml:space="preserve">    </w:t>
      </w:r>
    </w:p>
    <w:p w:rsidR="00A81402" w:rsidRPr="00A81402" w:rsidRDefault="00A81402" w:rsidP="0074023A">
      <w:pPr>
        <w:pStyle w:val="20"/>
        <w:shd w:val="clear" w:color="auto" w:fill="auto"/>
        <w:spacing w:line="240" w:lineRule="auto"/>
        <w:ind w:left="142" w:hanging="142"/>
        <w:rPr>
          <w:b/>
          <w:sz w:val="24"/>
          <w:szCs w:val="24"/>
        </w:rPr>
      </w:pPr>
      <w:proofErr w:type="spellStart"/>
      <w:r w:rsidRPr="00A81402">
        <w:rPr>
          <w:color w:val="000000"/>
          <w:sz w:val="24"/>
          <w:szCs w:val="24"/>
        </w:rPr>
        <w:t>пгт</w:t>
      </w:r>
      <w:proofErr w:type="spellEnd"/>
      <w:r w:rsidRPr="00A81402">
        <w:rPr>
          <w:color w:val="000000"/>
          <w:sz w:val="24"/>
          <w:szCs w:val="24"/>
        </w:rPr>
        <w:t xml:space="preserve">. </w:t>
      </w:r>
      <w:proofErr w:type="spellStart"/>
      <w:r w:rsidRPr="00A81402">
        <w:rPr>
          <w:color w:val="000000"/>
          <w:sz w:val="24"/>
          <w:szCs w:val="24"/>
        </w:rPr>
        <w:t>Усть-Кинельский</w:t>
      </w:r>
      <w:proofErr w:type="spellEnd"/>
      <w:r w:rsidRPr="00A81402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="00380D1A">
        <w:rPr>
          <w:color w:val="000000"/>
          <w:sz w:val="24"/>
          <w:szCs w:val="24"/>
        </w:rPr>
        <w:t xml:space="preserve">         </w:t>
      </w:r>
      <w:r w:rsidR="005A4096" w:rsidRPr="0074023A">
        <w:rPr>
          <w:color w:val="000000"/>
          <w:sz w:val="24"/>
          <w:szCs w:val="24"/>
        </w:rPr>
        <w:t xml:space="preserve">  </w:t>
      </w:r>
      <w:proofErr w:type="gramStart"/>
      <w:r w:rsidR="005A4096" w:rsidRPr="0074023A">
        <w:rPr>
          <w:color w:val="000000"/>
          <w:sz w:val="24"/>
          <w:szCs w:val="24"/>
        </w:rPr>
        <w:t xml:space="preserve">   </w:t>
      </w:r>
      <w:r w:rsidRPr="00A81402">
        <w:rPr>
          <w:color w:val="000000"/>
          <w:sz w:val="24"/>
          <w:szCs w:val="24"/>
        </w:rPr>
        <w:t>«</w:t>
      </w:r>
      <w:proofErr w:type="gramEnd"/>
      <w:r w:rsidRPr="00A81402">
        <w:rPr>
          <w:color w:val="000000"/>
          <w:sz w:val="24"/>
          <w:szCs w:val="24"/>
        </w:rPr>
        <w:t>____»_____________20___г.</w:t>
      </w:r>
    </w:p>
    <w:p w:rsidR="00A81402" w:rsidRPr="00A81402" w:rsidRDefault="00A81402" w:rsidP="0074023A">
      <w:pPr>
        <w:pStyle w:val="20"/>
        <w:shd w:val="clear" w:color="auto" w:fill="auto"/>
        <w:spacing w:line="240" w:lineRule="auto"/>
        <w:ind w:left="142" w:hanging="142"/>
        <w:rPr>
          <w:color w:val="000000"/>
          <w:sz w:val="24"/>
          <w:szCs w:val="24"/>
        </w:rPr>
      </w:pPr>
    </w:p>
    <w:p w:rsidR="00945308" w:rsidRPr="0074023A" w:rsidRDefault="00A81402" w:rsidP="0074023A">
      <w:pPr>
        <w:pStyle w:val="a4"/>
        <w:shd w:val="clear" w:color="auto" w:fill="auto"/>
        <w:tabs>
          <w:tab w:val="right" w:leader="underscore" w:pos="9498"/>
        </w:tabs>
        <w:spacing w:before="0" w:after="0" w:line="240" w:lineRule="auto"/>
        <w:ind w:firstLine="284"/>
        <w:rPr>
          <w:color w:val="000000"/>
          <w:sz w:val="25"/>
          <w:szCs w:val="25"/>
        </w:rPr>
      </w:pPr>
      <w:r w:rsidRPr="0074023A">
        <w:rPr>
          <w:color w:val="000000"/>
          <w:sz w:val="25"/>
          <w:szCs w:val="25"/>
        </w:rPr>
        <w:t xml:space="preserve">Федеральное государственное бюджетное образовательное учреждение высшего образования «Самарский государственный аграрный университет», осуществляющее свою деятельность на основании Лицензии </w:t>
      </w:r>
      <w:r w:rsidR="00DC561B" w:rsidRPr="00DC561B">
        <w:rPr>
          <w:color w:val="000000"/>
          <w:sz w:val="25"/>
          <w:szCs w:val="25"/>
        </w:rPr>
        <w:t>за регистрационным номером № Л035-00115-63/00119923 от 27.05.2019 г.</w:t>
      </w:r>
      <w:r w:rsidRPr="0074023A">
        <w:rPr>
          <w:color w:val="000000"/>
          <w:sz w:val="25"/>
          <w:szCs w:val="25"/>
        </w:rPr>
        <w:t xml:space="preserve">, выданной Федеральной службой по надзору в сфере образования и науки, именуемое в дальнейшем «Университет», в лице </w:t>
      </w:r>
      <w:r w:rsidR="00F03DA7">
        <w:rPr>
          <w:color w:val="000000"/>
          <w:sz w:val="25"/>
          <w:szCs w:val="25"/>
        </w:rPr>
        <w:t>начальника отдела практической подготовки и трудоустройства Корнеева Михаила</w:t>
      </w:r>
      <w:r w:rsidRPr="0074023A">
        <w:rPr>
          <w:color w:val="000000"/>
          <w:sz w:val="25"/>
          <w:szCs w:val="25"/>
        </w:rPr>
        <w:t xml:space="preserve"> Владимировича, действующего на основании </w:t>
      </w:r>
      <w:r w:rsidR="00F03DA7">
        <w:rPr>
          <w:color w:val="000000"/>
          <w:sz w:val="25"/>
          <w:szCs w:val="25"/>
        </w:rPr>
        <w:t>доверенности от 09.04.2024 № 839</w:t>
      </w:r>
      <w:r w:rsidRPr="0074023A">
        <w:rPr>
          <w:color w:val="000000"/>
          <w:sz w:val="25"/>
          <w:szCs w:val="25"/>
        </w:rPr>
        <w:t>, с одной стороны</w:t>
      </w:r>
      <w:r w:rsidR="00945308" w:rsidRPr="0074023A">
        <w:rPr>
          <w:color w:val="000000"/>
          <w:sz w:val="25"/>
          <w:szCs w:val="25"/>
        </w:rPr>
        <w:t xml:space="preserve">, и </w:t>
      </w:r>
      <w:r w:rsidR="00945308" w:rsidRPr="0074023A">
        <w:rPr>
          <w:sz w:val="25"/>
          <w:szCs w:val="25"/>
        </w:rPr>
        <w:t>_</w:t>
      </w:r>
      <w:r w:rsidR="0074023A" w:rsidRPr="0074023A">
        <w:rPr>
          <w:sz w:val="25"/>
          <w:szCs w:val="25"/>
        </w:rPr>
        <w:t>__</w:t>
      </w:r>
      <w:r w:rsidR="00945308" w:rsidRPr="0074023A">
        <w:rPr>
          <w:sz w:val="25"/>
          <w:szCs w:val="25"/>
        </w:rPr>
        <w:t>____________________________________________________________</w:t>
      </w:r>
      <w:r w:rsidR="00945308" w:rsidRPr="0074023A">
        <w:rPr>
          <w:color w:val="000000"/>
          <w:sz w:val="25"/>
          <w:szCs w:val="25"/>
        </w:rPr>
        <w:t>, именуемое в дальнейшем «Профильная организация», в лице _____</w:t>
      </w:r>
      <w:r w:rsidR="00483122" w:rsidRPr="0074023A">
        <w:rPr>
          <w:color w:val="000000"/>
          <w:sz w:val="25"/>
          <w:szCs w:val="25"/>
        </w:rPr>
        <w:t>___________________</w:t>
      </w:r>
      <w:r w:rsidR="003C464C" w:rsidRPr="0074023A">
        <w:rPr>
          <w:color w:val="000000"/>
          <w:sz w:val="25"/>
          <w:szCs w:val="25"/>
        </w:rPr>
        <w:t>______</w:t>
      </w:r>
      <w:r w:rsidR="00945308" w:rsidRPr="0074023A">
        <w:rPr>
          <w:color w:val="000000"/>
          <w:sz w:val="25"/>
          <w:szCs w:val="25"/>
        </w:rPr>
        <w:t>_____________________________, действующего на основании ___________________, с другой стороны, именуемые по отдельности «Сторона», а вместе - «Стороны», заключили на</w:t>
      </w:r>
      <w:r w:rsidR="00483122" w:rsidRPr="0074023A">
        <w:rPr>
          <w:color w:val="000000"/>
          <w:sz w:val="25"/>
          <w:szCs w:val="25"/>
        </w:rPr>
        <w:t>стоящий Договор о нижеследующем:</w:t>
      </w:r>
    </w:p>
    <w:p w:rsidR="00945308" w:rsidRPr="00A81402" w:rsidRDefault="00945308" w:rsidP="0074023A">
      <w:pPr>
        <w:pStyle w:val="30"/>
        <w:shd w:val="clear" w:color="auto" w:fill="auto"/>
        <w:tabs>
          <w:tab w:val="left" w:pos="4058"/>
        </w:tabs>
        <w:spacing w:before="0" w:after="0" w:line="240" w:lineRule="auto"/>
        <w:ind w:firstLine="284"/>
        <w:rPr>
          <w:color w:val="000000"/>
          <w:sz w:val="24"/>
          <w:szCs w:val="24"/>
        </w:rPr>
      </w:pPr>
      <w:bookmarkStart w:id="0" w:name="bookmark2"/>
    </w:p>
    <w:p w:rsidR="0074023A" w:rsidRPr="0074023A" w:rsidRDefault="0074023A" w:rsidP="0074023A">
      <w:pPr>
        <w:pStyle w:val="30"/>
        <w:shd w:val="clear" w:color="auto" w:fill="auto"/>
        <w:tabs>
          <w:tab w:val="left" w:pos="4058"/>
        </w:tabs>
        <w:spacing w:before="0" w:after="0" w:line="240" w:lineRule="auto"/>
        <w:ind w:firstLine="284"/>
        <w:jc w:val="center"/>
        <w:rPr>
          <w:color w:val="000000"/>
          <w:sz w:val="25"/>
          <w:szCs w:val="25"/>
        </w:rPr>
      </w:pPr>
      <w:bookmarkStart w:id="1" w:name="bookmark6"/>
      <w:bookmarkEnd w:id="0"/>
      <w:r w:rsidRPr="0074023A">
        <w:rPr>
          <w:color w:val="000000"/>
          <w:sz w:val="25"/>
          <w:szCs w:val="25"/>
        </w:rPr>
        <w:t>1.Предмет Договора</w:t>
      </w:r>
    </w:p>
    <w:p w:rsidR="0074023A" w:rsidRPr="0074023A" w:rsidRDefault="0074023A" w:rsidP="0074023A">
      <w:pPr>
        <w:pStyle w:val="30"/>
        <w:shd w:val="clear" w:color="auto" w:fill="auto"/>
        <w:tabs>
          <w:tab w:val="left" w:pos="4058"/>
        </w:tabs>
        <w:spacing w:before="0" w:after="0" w:line="240" w:lineRule="auto"/>
        <w:ind w:firstLine="284"/>
        <w:jc w:val="center"/>
        <w:rPr>
          <w:sz w:val="25"/>
          <w:szCs w:val="25"/>
        </w:rPr>
      </w:pPr>
    </w:p>
    <w:p w:rsidR="0074023A" w:rsidRPr="0074023A" w:rsidRDefault="0074023A" w:rsidP="0074023A">
      <w:pPr>
        <w:pStyle w:val="20"/>
        <w:shd w:val="clear" w:color="auto" w:fill="auto"/>
        <w:tabs>
          <w:tab w:val="left" w:pos="0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709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</w:t>
      </w:r>
      <w:r w:rsidRPr="0074023A">
        <w:rPr>
          <w:sz w:val="25"/>
          <w:szCs w:val="25"/>
        </w:rPr>
        <w:t xml:space="preserve"> </w:t>
      </w:r>
      <w:r w:rsidRPr="0074023A">
        <w:rPr>
          <w:color w:val="000000"/>
          <w:sz w:val="25"/>
          <w:szCs w:val="25"/>
        </w:rPr>
        <w:t>согласуются Сторонами и являются неотъемлемой частью настоящего Договора (приложением № 1).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709"/>
        </w:tabs>
        <w:spacing w:line="240" w:lineRule="auto"/>
        <w:ind w:firstLine="284"/>
        <w:rPr>
          <w:color w:val="000000"/>
          <w:sz w:val="25"/>
          <w:szCs w:val="25"/>
        </w:rPr>
      </w:pPr>
      <w:r w:rsidRPr="0074023A">
        <w:rPr>
          <w:color w:val="000000"/>
          <w:sz w:val="25"/>
          <w:szCs w:val="25"/>
        </w:rPr>
        <w:t>1.3. Реализация компонентов образовательной программы, согласованных Сторонами в приложении №1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</w:t>
      </w:r>
      <w:r w:rsidR="00E31A92">
        <w:rPr>
          <w:color w:val="000000"/>
          <w:sz w:val="25"/>
          <w:szCs w:val="25"/>
        </w:rPr>
        <w:t xml:space="preserve"> </w:t>
      </w:r>
      <w:r w:rsidRPr="0074023A">
        <w:rPr>
          <w:color w:val="000000"/>
          <w:sz w:val="25"/>
          <w:szCs w:val="25"/>
        </w:rPr>
        <w:t>2).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709"/>
        </w:tabs>
        <w:spacing w:line="240" w:lineRule="auto"/>
        <w:ind w:firstLine="284"/>
        <w:rPr>
          <w:color w:val="000000"/>
          <w:sz w:val="25"/>
          <w:szCs w:val="25"/>
        </w:rPr>
      </w:pPr>
    </w:p>
    <w:p w:rsidR="0074023A" w:rsidRPr="0074023A" w:rsidRDefault="0074023A" w:rsidP="0074023A">
      <w:pPr>
        <w:pStyle w:val="30"/>
        <w:shd w:val="clear" w:color="auto" w:fill="auto"/>
        <w:tabs>
          <w:tab w:val="left" w:pos="3357"/>
        </w:tabs>
        <w:spacing w:before="0" w:after="0" w:line="240" w:lineRule="auto"/>
        <w:ind w:firstLine="284"/>
        <w:jc w:val="center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 xml:space="preserve">2. </w:t>
      </w:r>
      <w:bookmarkStart w:id="2" w:name="bookmark3"/>
      <w:r w:rsidRPr="0074023A">
        <w:rPr>
          <w:color w:val="000000"/>
          <w:sz w:val="25"/>
          <w:szCs w:val="25"/>
        </w:rPr>
        <w:t>Права и обязанности Сторон</w:t>
      </w:r>
      <w:bookmarkEnd w:id="2"/>
    </w:p>
    <w:p w:rsidR="0074023A" w:rsidRPr="0074023A" w:rsidRDefault="0074023A" w:rsidP="0074023A">
      <w:pPr>
        <w:pStyle w:val="20"/>
        <w:shd w:val="clear" w:color="auto" w:fill="auto"/>
        <w:tabs>
          <w:tab w:val="left" w:pos="709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2.1.  Университет обязан: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54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2.1.1.  до начала практической подготовки представить в Профильную организацию список обучающихся, осваивающих соответствующие компоненты образовательной программы посредством практической подготовки;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54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2.1.2. назначить руководителя по практической подготовке от Университета, который:</w:t>
      </w:r>
    </w:p>
    <w:p w:rsidR="0074023A" w:rsidRPr="0074023A" w:rsidRDefault="0074023A" w:rsidP="0074023A">
      <w:pPr>
        <w:pStyle w:val="20"/>
        <w:shd w:val="clear" w:color="auto" w:fill="auto"/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4023A" w:rsidRPr="0074023A" w:rsidRDefault="0074023A" w:rsidP="0074023A">
      <w:pPr>
        <w:pStyle w:val="20"/>
        <w:shd w:val="clear" w:color="auto" w:fill="auto"/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4023A" w:rsidRPr="0074023A" w:rsidRDefault="0074023A" w:rsidP="0074023A">
      <w:pPr>
        <w:pStyle w:val="20"/>
        <w:shd w:val="clear" w:color="auto" w:fill="auto"/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74023A" w:rsidRPr="0074023A" w:rsidRDefault="0074023A" w:rsidP="0074023A">
      <w:pPr>
        <w:pStyle w:val="20"/>
        <w:shd w:val="clear" w:color="auto" w:fill="auto"/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1"/>
          <w:tab w:val="left" w:leader="underscore" w:pos="9245"/>
          <w:tab w:val="left" w:leader="underscore" w:pos="9979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 xml:space="preserve">2.1.3. </w:t>
      </w:r>
      <w:r w:rsidR="00AE306F">
        <w:rPr>
          <w:color w:val="000000"/>
          <w:sz w:val="25"/>
          <w:szCs w:val="25"/>
        </w:rPr>
        <w:t>п</w:t>
      </w:r>
      <w:r w:rsidRPr="0074023A">
        <w:rPr>
          <w:color w:val="000000"/>
          <w:sz w:val="25"/>
          <w:szCs w:val="25"/>
        </w:rPr>
        <w:t>ри смене руководителя по практической подготовке в 3-х</w:t>
      </w:r>
      <w:r w:rsidRPr="0074023A">
        <w:rPr>
          <w:sz w:val="25"/>
          <w:szCs w:val="25"/>
        </w:rPr>
        <w:t xml:space="preserve"> </w:t>
      </w:r>
      <w:r w:rsidRPr="0074023A">
        <w:rPr>
          <w:color w:val="000000"/>
          <w:sz w:val="25"/>
          <w:szCs w:val="25"/>
        </w:rPr>
        <w:t>дневной срок сообщить об этом в Профильную организацию;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1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 xml:space="preserve">2.1.4. </w:t>
      </w:r>
      <w:r w:rsidR="00AE306F">
        <w:rPr>
          <w:color w:val="000000"/>
          <w:sz w:val="25"/>
          <w:szCs w:val="25"/>
        </w:rPr>
        <w:t>у</w:t>
      </w:r>
      <w:r w:rsidRPr="0074023A">
        <w:rPr>
          <w:color w:val="000000"/>
          <w:sz w:val="25"/>
          <w:szCs w:val="25"/>
        </w:rPr>
        <w:t>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1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 xml:space="preserve">2.1.5. </w:t>
      </w:r>
      <w:r w:rsidR="00AE306F">
        <w:rPr>
          <w:color w:val="000000"/>
          <w:sz w:val="25"/>
          <w:szCs w:val="25"/>
        </w:rPr>
        <w:t>н</w:t>
      </w:r>
      <w:r w:rsidRPr="0074023A">
        <w:rPr>
          <w:color w:val="000000"/>
          <w:sz w:val="25"/>
          <w:szCs w:val="25"/>
        </w:rPr>
        <w:t xml:space="preserve">аправить обучающихся в Профильную организацию для освоения компонентов </w:t>
      </w:r>
      <w:r w:rsidRPr="0074023A">
        <w:rPr>
          <w:color w:val="000000"/>
          <w:sz w:val="25"/>
          <w:szCs w:val="25"/>
        </w:rPr>
        <w:lastRenderedPageBreak/>
        <w:t>образовательной программы в форме практической подготовки.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1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2.2. Профильная организация обязана: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1"/>
        </w:tabs>
        <w:spacing w:line="240" w:lineRule="auto"/>
        <w:ind w:firstLine="284"/>
        <w:rPr>
          <w:sz w:val="25"/>
          <w:szCs w:val="25"/>
        </w:rPr>
      </w:pPr>
      <w:r w:rsidRPr="0074023A">
        <w:rPr>
          <w:sz w:val="25"/>
          <w:szCs w:val="25"/>
        </w:rPr>
        <w:t>2.2.1. создать</w:t>
      </w:r>
      <w:r w:rsidRPr="0074023A">
        <w:rPr>
          <w:color w:val="000000"/>
          <w:sz w:val="25"/>
          <w:szCs w:val="25"/>
        </w:rPr>
        <w:t xml:space="preserve">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1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 xml:space="preserve">2.2.2. </w:t>
      </w:r>
      <w:r w:rsidR="00AE306F">
        <w:rPr>
          <w:color w:val="000000"/>
          <w:sz w:val="25"/>
          <w:szCs w:val="25"/>
        </w:rPr>
        <w:t>н</w:t>
      </w:r>
      <w:r w:rsidRPr="0074023A">
        <w:rPr>
          <w:color w:val="000000"/>
          <w:sz w:val="25"/>
          <w:szCs w:val="25"/>
        </w:rPr>
        <w:t>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1"/>
          <w:tab w:val="left" w:leader="underscore" w:pos="7584"/>
          <w:tab w:val="left" w:leader="underscore" w:pos="8222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 xml:space="preserve">2.2.3. при смене лица, указанного в пункте 2.2.2, </w:t>
      </w:r>
      <w:r w:rsidR="007600F4" w:rsidRPr="007600F4">
        <w:rPr>
          <w:color w:val="000000"/>
          <w:sz w:val="25"/>
          <w:szCs w:val="25"/>
        </w:rPr>
        <w:t>в течение 3 (трех) рабочих дней</w:t>
      </w:r>
      <w:r w:rsidRPr="0074023A">
        <w:rPr>
          <w:color w:val="000000"/>
          <w:sz w:val="25"/>
          <w:szCs w:val="25"/>
        </w:rPr>
        <w:t xml:space="preserve"> сообщить об этом Университету;</w:t>
      </w:r>
    </w:p>
    <w:p w:rsidR="007600F4" w:rsidRPr="007600F4" w:rsidRDefault="0074023A" w:rsidP="007600F4">
      <w:pPr>
        <w:pStyle w:val="20"/>
        <w:shd w:val="clear" w:color="auto" w:fill="auto"/>
        <w:tabs>
          <w:tab w:val="left" w:pos="1431"/>
        </w:tabs>
        <w:spacing w:line="240" w:lineRule="auto"/>
        <w:ind w:firstLine="284"/>
        <w:rPr>
          <w:color w:val="000000"/>
          <w:sz w:val="25"/>
          <w:szCs w:val="25"/>
        </w:rPr>
      </w:pPr>
      <w:r w:rsidRPr="0074023A">
        <w:rPr>
          <w:color w:val="000000"/>
          <w:sz w:val="25"/>
          <w:szCs w:val="25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4023A" w:rsidRDefault="0074023A" w:rsidP="0074023A">
      <w:pPr>
        <w:pStyle w:val="20"/>
        <w:widowControl/>
        <w:shd w:val="clear" w:color="auto" w:fill="auto"/>
        <w:tabs>
          <w:tab w:val="left" w:pos="1435"/>
        </w:tabs>
        <w:spacing w:line="240" w:lineRule="auto"/>
        <w:ind w:firstLine="284"/>
        <w:rPr>
          <w:color w:val="000000"/>
          <w:sz w:val="25"/>
          <w:szCs w:val="25"/>
        </w:rPr>
      </w:pPr>
      <w:r w:rsidRPr="0074023A">
        <w:rPr>
          <w:color w:val="000000"/>
          <w:sz w:val="25"/>
          <w:szCs w:val="25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</w:t>
      </w:r>
      <w:r w:rsidR="007600F4">
        <w:rPr>
          <w:color w:val="000000"/>
          <w:sz w:val="25"/>
          <w:szCs w:val="25"/>
        </w:rPr>
        <w:t>м месте;</w:t>
      </w:r>
    </w:p>
    <w:p w:rsidR="007600F4" w:rsidRPr="0074023A" w:rsidRDefault="007600F4" w:rsidP="0074023A">
      <w:pPr>
        <w:pStyle w:val="20"/>
        <w:widowControl/>
        <w:shd w:val="clear" w:color="auto" w:fill="auto"/>
        <w:tabs>
          <w:tab w:val="left" w:pos="1435"/>
        </w:tabs>
        <w:spacing w:line="240" w:lineRule="auto"/>
        <w:ind w:firstLine="284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2.2.6. </w:t>
      </w:r>
      <w:r w:rsidRPr="007600F4">
        <w:rPr>
          <w:color w:val="000000"/>
          <w:sz w:val="25"/>
          <w:szCs w:val="25"/>
        </w:rPr>
        <w:t>ознакомить обучающихся с правилами внутреннего трудового распорядка</w:t>
      </w:r>
      <w:r>
        <w:rPr>
          <w:color w:val="000000"/>
          <w:sz w:val="25"/>
          <w:szCs w:val="25"/>
        </w:rPr>
        <w:t>, локальными нормативными актами</w:t>
      </w:r>
      <w:r w:rsidRPr="007600F4">
        <w:rPr>
          <w:color w:val="000000"/>
          <w:sz w:val="25"/>
          <w:szCs w:val="25"/>
        </w:rPr>
        <w:t xml:space="preserve"> Профильной организации;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5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74023A" w:rsidRPr="0074023A" w:rsidRDefault="0074023A" w:rsidP="0074023A">
      <w:pPr>
        <w:pStyle w:val="20"/>
        <w:shd w:val="clear" w:color="auto" w:fill="auto"/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</w:t>
      </w:r>
      <w:r w:rsidR="00E31A92">
        <w:rPr>
          <w:color w:val="000000"/>
          <w:sz w:val="25"/>
          <w:szCs w:val="25"/>
        </w:rPr>
        <w:t xml:space="preserve"> </w:t>
      </w:r>
      <w:r w:rsidRPr="0074023A">
        <w:rPr>
          <w:color w:val="000000"/>
          <w:sz w:val="25"/>
          <w:szCs w:val="25"/>
        </w:rPr>
        <w:t>2 к настоящему Договору), а также находящимися в них оборудованием и техническими средствами обучения;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5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2.2.9.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5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2.3. Университет имеет право: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5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5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35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2.4. Профильная организация имеет право:</w:t>
      </w:r>
    </w:p>
    <w:p w:rsidR="0074023A" w:rsidRPr="0074023A" w:rsidRDefault="0074023A" w:rsidP="0074023A">
      <w:pPr>
        <w:pStyle w:val="20"/>
        <w:shd w:val="clear" w:color="auto" w:fill="auto"/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 xml:space="preserve">2.4.1.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7600F4">
        <w:rPr>
          <w:color w:val="000000"/>
          <w:sz w:val="25"/>
          <w:szCs w:val="25"/>
        </w:rPr>
        <w:t xml:space="preserve">Профильной </w:t>
      </w:r>
      <w:r w:rsidRPr="0074023A">
        <w:rPr>
          <w:color w:val="000000"/>
          <w:sz w:val="25"/>
          <w:szCs w:val="25"/>
        </w:rPr>
        <w:t>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426"/>
        </w:tabs>
        <w:spacing w:line="240" w:lineRule="auto"/>
        <w:ind w:firstLine="284"/>
        <w:rPr>
          <w:color w:val="000000"/>
          <w:sz w:val="25"/>
          <w:szCs w:val="25"/>
        </w:rPr>
      </w:pPr>
      <w:r w:rsidRPr="0074023A">
        <w:rPr>
          <w:color w:val="000000"/>
          <w:sz w:val="25"/>
          <w:szCs w:val="25"/>
        </w:rPr>
        <w:t>2.4.2. в случае установления факта нарушения обучающимися своих обязанностей в период организации практической подготовки, режима конфиденциальности, приостановить реализацию компонентов образовательной программы в форме практической подготовки в отношении конкретного обучающегося.</w:t>
      </w:r>
      <w:bookmarkStart w:id="3" w:name="bookmark4"/>
    </w:p>
    <w:p w:rsidR="0074023A" w:rsidRPr="0074023A" w:rsidRDefault="0074023A" w:rsidP="0074023A">
      <w:pPr>
        <w:pStyle w:val="20"/>
        <w:shd w:val="clear" w:color="auto" w:fill="auto"/>
        <w:tabs>
          <w:tab w:val="left" w:pos="1426"/>
        </w:tabs>
        <w:spacing w:line="240" w:lineRule="auto"/>
        <w:ind w:firstLine="284"/>
        <w:rPr>
          <w:sz w:val="25"/>
          <w:szCs w:val="25"/>
        </w:rPr>
      </w:pPr>
    </w:p>
    <w:p w:rsidR="0074023A" w:rsidRPr="0074023A" w:rsidRDefault="0074023A" w:rsidP="0074023A">
      <w:pPr>
        <w:pStyle w:val="30"/>
        <w:shd w:val="clear" w:color="auto" w:fill="auto"/>
        <w:tabs>
          <w:tab w:val="left" w:pos="3708"/>
        </w:tabs>
        <w:spacing w:before="0" w:after="0" w:line="240" w:lineRule="auto"/>
        <w:ind w:firstLine="284"/>
        <w:jc w:val="center"/>
        <w:rPr>
          <w:color w:val="000000"/>
          <w:sz w:val="25"/>
          <w:szCs w:val="25"/>
        </w:rPr>
      </w:pPr>
      <w:r w:rsidRPr="0074023A">
        <w:rPr>
          <w:color w:val="000000"/>
          <w:sz w:val="25"/>
          <w:szCs w:val="25"/>
        </w:rPr>
        <w:t>3. Срок действия договора</w:t>
      </w:r>
      <w:bookmarkEnd w:id="3"/>
    </w:p>
    <w:p w:rsidR="0074023A" w:rsidRPr="0074023A" w:rsidRDefault="0074023A" w:rsidP="0074023A">
      <w:pPr>
        <w:pStyle w:val="30"/>
        <w:shd w:val="clear" w:color="auto" w:fill="auto"/>
        <w:tabs>
          <w:tab w:val="left" w:pos="3708"/>
        </w:tabs>
        <w:spacing w:before="0" w:after="0" w:line="240" w:lineRule="auto"/>
        <w:ind w:firstLine="284"/>
        <w:rPr>
          <w:color w:val="000000"/>
          <w:sz w:val="25"/>
          <w:szCs w:val="25"/>
        </w:rPr>
      </w:pPr>
    </w:p>
    <w:p w:rsidR="0074023A" w:rsidRDefault="0074023A" w:rsidP="0074023A">
      <w:pPr>
        <w:pStyle w:val="20"/>
        <w:shd w:val="clear" w:color="auto" w:fill="auto"/>
        <w:tabs>
          <w:tab w:val="left" w:pos="1161"/>
        </w:tabs>
        <w:spacing w:line="240" w:lineRule="auto"/>
        <w:ind w:firstLine="284"/>
        <w:rPr>
          <w:color w:val="000000"/>
          <w:sz w:val="25"/>
          <w:szCs w:val="25"/>
        </w:rPr>
      </w:pPr>
      <w:r w:rsidRPr="0074023A">
        <w:rPr>
          <w:color w:val="000000"/>
          <w:sz w:val="25"/>
          <w:szCs w:val="25"/>
        </w:rPr>
        <w:t>3.1. Настоящий Договор вступает в силу после его подписания и действует до полного исполнения Сторонами обязательств.</w:t>
      </w:r>
      <w:bookmarkStart w:id="4" w:name="bookmark5"/>
    </w:p>
    <w:p w:rsidR="00090233" w:rsidRDefault="00090233" w:rsidP="0074023A">
      <w:pPr>
        <w:pStyle w:val="20"/>
        <w:shd w:val="clear" w:color="auto" w:fill="auto"/>
        <w:tabs>
          <w:tab w:val="left" w:pos="1161"/>
        </w:tabs>
        <w:spacing w:line="240" w:lineRule="auto"/>
        <w:ind w:firstLine="284"/>
        <w:rPr>
          <w:color w:val="000000"/>
          <w:sz w:val="25"/>
          <w:szCs w:val="25"/>
        </w:rPr>
      </w:pPr>
    </w:p>
    <w:p w:rsidR="00090233" w:rsidRDefault="00090233" w:rsidP="0074023A">
      <w:pPr>
        <w:pStyle w:val="20"/>
        <w:shd w:val="clear" w:color="auto" w:fill="auto"/>
        <w:tabs>
          <w:tab w:val="left" w:pos="1161"/>
        </w:tabs>
        <w:spacing w:line="240" w:lineRule="auto"/>
        <w:ind w:firstLine="284"/>
        <w:rPr>
          <w:color w:val="000000"/>
          <w:sz w:val="25"/>
          <w:szCs w:val="25"/>
        </w:rPr>
      </w:pPr>
    </w:p>
    <w:p w:rsidR="0074023A" w:rsidRPr="0074023A" w:rsidRDefault="0074023A" w:rsidP="0074023A">
      <w:pPr>
        <w:pStyle w:val="20"/>
        <w:shd w:val="clear" w:color="auto" w:fill="auto"/>
        <w:tabs>
          <w:tab w:val="left" w:pos="1161"/>
        </w:tabs>
        <w:spacing w:line="240" w:lineRule="auto"/>
        <w:ind w:firstLine="284"/>
        <w:rPr>
          <w:color w:val="000000"/>
          <w:sz w:val="25"/>
          <w:szCs w:val="25"/>
        </w:rPr>
      </w:pPr>
    </w:p>
    <w:p w:rsidR="0074023A" w:rsidRPr="0074023A" w:rsidRDefault="0074023A" w:rsidP="00090233">
      <w:pPr>
        <w:pStyle w:val="30"/>
        <w:shd w:val="clear" w:color="auto" w:fill="auto"/>
        <w:tabs>
          <w:tab w:val="left" w:pos="3403"/>
        </w:tabs>
        <w:spacing w:before="0" w:after="0" w:line="240" w:lineRule="auto"/>
        <w:ind w:firstLine="284"/>
        <w:jc w:val="center"/>
        <w:rPr>
          <w:color w:val="000000"/>
          <w:sz w:val="25"/>
          <w:szCs w:val="25"/>
        </w:rPr>
      </w:pPr>
      <w:r w:rsidRPr="0074023A">
        <w:rPr>
          <w:color w:val="000000"/>
          <w:sz w:val="25"/>
          <w:szCs w:val="25"/>
        </w:rPr>
        <w:t>4. Заключительные положения</w:t>
      </w:r>
      <w:bookmarkEnd w:id="4"/>
    </w:p>
    <w:p w:rsidR="0074023A" w:rsidRPr="0074023A" w:rsidRDefault="0074023A" w:rsidP="0074023A">
      <w:pPr>
        <w:pStyle w:val="20"/>
        <w:shd w:val="clear" w:color="auto" w:fill="auto"/>
        <w:tabs>
          <w:tab w:val="left" w:pos="1161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166"/>
        </w:tabs>
        <w:spacing w:line="240" w:lineRule="auto"/>
        <w:ind w:firstLine="284"/>
        <w:rPr>
          <w:sz w:val="25"/>
          <w:szCs w:val="25"/>
        </w:rPr>
      </w:pPr>
      <w:r w:rsidRPr="0074023A">
        <w:rPr>
          <w:color w:val="000000"/>
          <w:sz w:val="25"/>
          <w:szCs w:val="25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4023A" w:rsidRPr="0074023A" w:rsidRDefault="0074023A" w:rsidP="0074023A">
      <w:pPr>
        <w:pStyle w:val="20"/>
        <w:shd w:val="clear" w:color="auto" w:fill="auto"/>
        <w:tabs>
          <w:tab w:val="left" w:pos="1166"/>
        </w:tabs>
        <w:spacing w:line="240" w:lineRule="auto"/>
        <w:ind w:firstLine="284"/>
        <w:rPr>
          <w:color w:val="000000"/>
          <w:sz w:val="25"/>
          <w:szCs w:val="25"/>
        </w:rPr>
      </w:pPr>
      <w:r w:rsidRPr="0074023A">
        <w:rPr>
          <w:color w:val="000000"/>
          <w:sz w:val="25"/>
          <w:szCs w:val="25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4023A" w:rsidRDefault="0074023A" w:rsidP="0074023A">
      <w:pPr>
        <w:pStyle w:val="20"/>
        <w:shd w:val="clear" w:color="auto" w:fill="auto"/>
        <w:tabs>
          <w:tab w:val="left" w:pos="1166"/>
        </w:tabs>
        <w:spacing w:line="240" w:lineRule="auto"/>
        <w:ind w:firstLine="284"/>
        <w:rPr>
          <w:color w:val="000000"/>
          <w:sz w:val="25"/>
          <w:szCs w:val="25"/>
        </w:rPr>
      </w:pPr>
    </w:p>
    <w:p w:rsidR="0074023A" w:rsidRDefault="0074023A" w:rsidP="0074023A">
      <w:pPr>
        <w:pStyle w:val="20"/>
        <w:shd w:val="clear" w:color="auto" w:fill="auto"/>
        <w:tabs>
          <w:tab w:val="left" w:pos="1166"/>
        </w:tabs>
        <w:spacing w:line="240" w:lineRule="auto"/>
        <w:ind w:firstLine="284"/>
        <w:rPr>
          <w:sz w:val="25"/>
          <w:szCs w:val="25"/>
        </w:rPr>
      </w:pPr>
    </w:p>
    <w:tbl>
      <w:tblPr>
        <w:tblpPr w:leftFromText="180" w:rightFromText="180" w:vertAnchor="text" w:horzAnchor="margin" w:tblpX="-20" w:tblpY="429"/>
        <w:tblW w:w="10196" w:type="dxa"/>
        <w:tblLayout w:type="fixed"/>
        <w:tblLook w:val="0000" w:firstRow="0" w:lastRow="0" w:firstColumn="0" w:lastColumn="0" w:noHBand="0" w:noVBand="0"/>
      </w:tblPr>
      <w:tblGrid>
        <w:gridCol w:w="5220"/>
        <w:gridCol w:w="4976"/>
      </w:tblGrid>
      <w:tr w:rsidR="00483122" w:rsidRPr="00A81402" w:rsidTr="0093218D">
        <w:trPr>
          <w:trHeight w:val="3819"/>
        </w:trPr>
        <w:tc>
          <w:tcPr>
            <w:tcW w:w="5220" w:type="dxa"/>
          </w:tcPr>
          <w:p w:rsidR="00483122" w:rsidRPr="00A81402" w:rsidRDefault="00483122" w:rsidP="0074023A">
            <w:pPr>
              <w:jc w:val="center"/>
              <w:rPr>
                <w:rFonts w:ascii="Times New Roman" w:hAnsi="Times New Roman" w:cs="Times New Roman"/>
              </w:rPr>
            </w:pPr>
            <w:r w:rsidRPr="00A81402">
              <w:rPr>
                <w:rFonts w:ascii="Times New Roman" w:hAnsi="Times New Roman" w:cs="Times New Roman"/>
                <w:u w:val="single"/>
              </w:rPr>
              <w:t>Университет</w:t>
            </w:r>
            <w:r w:rsidRPr="00A81402">
              <w:rPr>
                <w:rFonts w:ascii="Times New Roman" w:hAnsi="Times New Roman" w:cs="Times New Roman"/>
              </w:rPr>
              <w:t>:</w:t>
            </w:r>
          </w:p>
          <w:p w:rsidR="00483122" w:rsidRPr="00A81402" w:rsidRDefault="00483122" w:rsidP="0074023A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81402">
              <w:rPr>
                <w:sz w:val="24"/>
                <w:szCs w:val="24"/>
              </w:rPr>
              <w:t xml:space="preserve">Федеральное государственное бюджетное </w:t>
            </w:r>
            <w:r w:rsidR="00090233">
              <w:rPr>
                <w:sz w:val="24"/>
                <w:szCs w:val="24"/>
              </w:rPr>
              <w:t xml:space="preserve">образовательное </w:t>
            </w:r>
            <w:r w:rsidRPr="00A81402">
              <w:rPr>
                <w:sz w:val="24"/>
                <w:szCs w:val="24"/>
              </w:rPr>
              <w:t>учреждение высшего образования</w:t>
            </w:r>
          </w:p>
          <w:p w:rsidR="00483122" w:rsidRPr="00A81402" w:rsidRDefault="00483122" w:rsidP="0074023A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81402">
              <w:rPr>
                <w:sz w:val="24"/>
                <w:szCs w:val="24"/>
              </w:rPr>
              <w:t>«Самарский государственный аграрный университет»</w:t>
            </w:r>
          </w:p>
          <w:p w:rsidR="00483122" w:rsidRDefault="00483122" w:rsidP="0074023A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81402">
              <w:rPr>
                <w:sz w:val="24"/>
                <w:szCs w:val="24"/>
              </w:rPr>
              <w:t>(ФГБОУ ВО Самарский ГАУ)</w:t>
            </w:r>
          </w:p>
          <w:p w:rsidR="0074023A" w:rsidRPr="00A81402" w:rsidRDefault="0074023A" w:rsidP="0074023A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483122" w:rsidRPr="00A81402" w:rsidRDefault="00483122" w:rsidP="0074023A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81402">
              <w:rPr>
                <w:sz w:val="24"/>
                <w:szCs w:val="24"/>
              </w:rPr>
              <w:t xml:space="preserve">Адрес: 446442, Самарская область, </w:t>
            </w:r>
            <w:r w:rsidR="00F03DA7">
              <w:rPr>
                <w:sz w:val="24"/>
                <w:szCs w:val="24"/>
              </w:rPr>
              <w:t xml:space="preserve">г. </w:t>
            </w:r>
            <w:proofErr w:type="spellStart"/>
            <w:r w:rsidR="00F03DA7">
              <w:rPr>
                <w:sz w:val="24"/>
                <w:szCs w:val="24"/>
              </w:rPr>
              <w:t>Кинель</w:t>
            </w:r>
            <w:proofErr w:type="spellEnd"/>
            <w:r w:rsidRPr="00A81402">
              <w:rPr>
                <w:sz w:val="24"/>
                <w:szCs w:val="24"/>
              </w:rPr>
              <w:t xml:space="preserve">, </w:t>
            </w:r>
            <w:proofErr w:type="spellStart"/>
            <w:r w:rsidRPr="00A81402">
              <w:rPr>
                <w:sz w:val="24"/>
                <w:szCs w:val="24"/>
              </w:rPr>
              <w:t>пгт</w:t>
            </w:r>
            <w:proofErr w:type="spellEnd"/>
            <w:r w:rsidRPr="00A81402">
              <w:rPr>
                <w:sz w:val="24"/>
                <w:szCs w:val="24"/>
              </w:rPr>
              <w:t xml:space="preserve"> </w:t>
            </w:r>
            <w:proofErr w:type="spellStart"/>
            <w:r w:rsidRPr="00A81402">
              <w:rPr>
                <w:sz w:val="24"/>
                <w:szCs w:val="24"/>
              </w:rPr>
              <w:t>Усть-Кинельский</w:t>
            </w:r>
            <w:proofErr w:type="spellEnd"/>
            <w:r w:rsidRPr="00A81402">
              <w:rPr>
                <w:sz w:val="24"/>
                <w:szCs w:val="24"/>
              </w:rPr>
              <w:t>, ул. Учебная, 2.</w:t>
            </w:r>
          </w:p>
          <w:p w:rsidR="00483122" w:rsidRDefault="00483122" w:rsidP="0074023A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</w:p>
          <w:p w:rsidR="00483122" w:rsidRDefault="007C61EE" w:rsidP="007C61EE">
            <w:pPr>
              <w:pStyle w:val="a5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6350000865</w:t>
            </w:r>
          </w:p>
          <w:p w:rsidR="00483122" w:rsidRPr="00A81402" w:rsidRDefault="00483122" w:rsidP="0074023A">
            <w:pPr>
              <w:pStyle w:val="a5"/>
              <w:spacing w:before="0" w:line="240" w:lineRule="auto"/>
              <w:rPr>
                <w:sz w:val="24"/>
                <w:szCs w:val="24"/>
              </w:rPr>
            </w:pPr>
          </w:p>
          <w:p w:rsidR="00F03DA7" w:rsidRDefault="00F03DA7" w:rsidP="0074023A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практической подготовки </w:t>
            </w:r>
          </w:p>
          <w:p w:rsidR="007C61EE" w:rsidRDefault="00F03DA7" w:rsidP="0074023A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трудоустройства</w:t>
            </w:r>
          </w:p>
          <w:p w:rsidR="007C61EE" w:rsidRDefault="007C61EE" w:rsidP="0074023A">
            <w:pPr>
              <w:pStyle w:val="a5"/>
              <w:spacing w:before="0" w:line="240" w:lineRule="auto"/>
              <w:rPr>
                <w:sz w:val="24"/>
                <w:szCs w:val="24"/>
              </w:rPr>
            </w:pPr>
          </w:p>
          <w:p w:rsidR="00483122" w:rsidRPr="00A81402" w:rsidRDefault="00483122" w:rsidP="0074023A">
            <w:pPr>
              <w:pStyle w:val="a5"/>
              <w:spacing w:before="0" w:line="240" w:lineRule="auto"/>
              <w:rPr>
                <w:sz w:val="24"/>
                <w:szCs w:val="24"/>
              </w:rPr>
            </w:pPr>
            <w:r w:rsidRPr="008A408F">
              <w:rPr>
                <w:sz w:val="24"/>
                <w:szCs w:val="24"/>
              </w:rPr>
              <w:t>________</w:t>
            </w:r>
            <w:r w:rsidRPr="00A81402">
              <w:rPr>
                <w:sz w:val="24"/>
                <w:szCs w:val="24"/>
              </w:rPr>
              <w:t xml:space="preserve">___________   </w:t>
            </w:r>
            <w:r w:rsidR="00F03DA7">
              <w:rPr>
                <w:sz w:val="24"/>
                <w:szCs w:val="24"/>
              </w:rPr>
              <w:t>М</w:t>
            </w:r>
            <w:r w:rsidRPr="00A81402">
              <w:rPr>
                <w:sz w:val="24"/>
                <w:szCs w:val="24"/>
              </w:rPr>
              <w:t xml:space="preserve">.В. </w:t>
            </w:r>
            <w:r w:rsidR="00F03DA7">
              <w:rPr>
                <w:sz w:val="24"/>
                <w:szCs w:val="24"/>
              </w:rPr>
              <w:t>Корнеев</w:t>
            </w:r>
          </w:p>
          <w:p w:rsidR="00483122" w:rsidRPr="00A81402" w:rsidRDefault="007C61EE" w:rsidP="0074023A">
            <w:pPr>
              <w:tabs>
                <w:tab w:val="left" w:pos="3119"/>
              </w:tabs>
              <w:autoSpaceDE w:val="0"/>
              <w:autoSpaceDN w:val="0"/>
              <w:adjustRightInd w:val="0"/>
              <w:ind w:right="5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83122" w:rsidRPr="00A8140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="00483122" w:rsidRPr="00A8140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83122" w:rsidRPr="00A81402" w:rsidRDefault="00483122" w:rsidP="0074023A">
            <w:pPr>
              <w:autoSpaceDE w:val="0"/>
              <w:autoSpaceDN w:val="0"/>
              <w:adjustRightInd w:val="0"/>
              <w:ind w:right="510"/>
              <w:jc w:val="both"/>
              <w:rPr>
                <w:rFonts w:ascii="Times New Roman" w:hAnsi="Times New Roman" w:cs="Times New Roman"/>
                <w:kern w:val="1"/>
              </w:rPr>
            </w:pPr>
            <w:r w:rsidRPr="00A814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C61E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8140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76" w:type="dxa"/>
          </w:tcPr>
          <w:p w:rsidR="00483122" w:rsidRPr="00A81402" w:rsidRDefault="00483122" w:rsidP="00740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A81402">
              <w:rPr>
                <w:rFonts w:ascii="Times New Roman" w:hAnsi="Times New Roman" w:cs="Times New Roman"/>
                <w:u w:val="single"/>
              </w:rPr>
              <w:t>Профильная организация:</w:t>
            </w: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8312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93218D" w:rsidRDefault="0093218D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93218D" w:rsidRPr="00A81402" w:rsidRDefault="0093218D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402">
              <w:rPr>
                <w:rFonts w:ascii="Times New Roman" w:hAnsi="Times New Roman" w:cs="Times New Roman"/>
              </w:rPr>
              <w:t xml:space="preserve">              </w:t>
            </w: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402">
              <w:rPr>
                <w:rFonts w:ascii="Times New Roman" w:hAnsi="Times New Roman" w:cs="Times New Roman"/>
              </w:rPr>
              <w:t xml:space="preserve">                   </w:t>
            </w:r>
            <w:r w:rsidRPr="0036319D">
              <w:rPr>
                <w:rFonts w:ascii="Times New Roman" w:hAnsi="Times New Roman" w:cs="Times New Roman"/>
              </w:rPr>
              <w:t xml:space="preserve">         </w:t>
            </w:r>
            <w:r w:rsidRPr="00A81402">
              <w:rPr>
                <w:rFonts w:ascii="Times New Roman" w:hAnsi="Times New Roman" w:cs="Times New Roman"/>
              </w:rPr>
              <w:t xml:space="preserve">      ______</w:t>
            </w:r>
            <w:r w:rsidR="0074023A" w:rsidRPr="00090233">
              <w:rPr>
                <w:rFonts w:ascii="Times New Roman" w:hAnsi="Times New Roman" w:cs="Times New Roman"/>
              </w:rPr>
              <w:t>__</w:t>
            </w:r>
            <w:r w:rsidRPr="00A81402">
              <w:rPr>
                <w:rFonts w:ascii="Times New Roman" w:hAnsi="Times New Roman" w:cs="Times New Roman"/>
              </w:rPr>
              <w:t xml:space="preserve">____ </w:t>
            </w:r>
          </w:p>
          <w:p w:rsidR="00483122" w:rsidRPr="00A81402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4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36319D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81402">
              <w:rPr>
                <w:rFonts w:ascii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  <w:p w:rsidR="00483122" w:rsidRPr="005A4096" w:rsidRDefault="00483122" w:rsidP="00740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814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36319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81402">
              <w:rPr>
                <w:rFonts w:ascii="Times New Roman" w:hAnsi="Times New Roman" w:cs="Times New Roman"/>
                <w:sz w:val="20"/>
                <w:szCs w:val="20"/>
              </w:rPr>
              <w:t xml:space="preserve">        М.П</w:t>
            </w:r>
            <w:r w:rsidR="005A40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45308" w:rsidRPr="00483122" w:rsidRDefault="00945308" w:rsidP="0074023A">
      <w:pPr>
        <w:pStyle w:val="30"/>
        <w:shd w:val="clear" w:color="auto" w:fill="auto"/>
        <w:tabs>
          <w:tab w:val="left" w:pos="0"/>
          <w:tab w:val="left" w:pos="9498"/>
        </w:tabs>
        <w:spacing w:before="0" w:after="0" w:line="240" w:lineRule="auto"/>
        <w:ind w:left="993" w:hanging="284"/>
        <w:jc w:val="center"/>
        <w:rPr>
          <w:color w:val="000000"/>
          <w:sz w:val="24"/>
          <w:szCs w:val="24"/>
        </w:rPr>
      </w:pPr>
      <w:r w:rsidRPr="00A81402">
        <w:rPr>
          <w:color w:val="000000"/>
          <w:sz w:val="24"/>
          <w:szCs w:val="24"/>
        </w:rPr>
        <w:t>5. Адреса, реквизиты и подписи</w:t>
      </w:r>
      <w:bookmarkEnd w:id="1"/>
      <w:r w:rsidRPr="00A81402">
        <w:rPr>
          <w:color w:val="000000"/>
          <w:sz w:val="24"/>
          <w:szCs w:val="24"/>
        </w:rPr>
        <w:t xml:space="preserve"> Сторон</w:t>
      </w:r>
    </w:p>
    <w:p w:rsidR="00945308" w:rsidRDefault="00945308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Pr="00F700BE" w:rsidRDefault="00F700BE" w:rsidP="00F700BE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№ 1 </w:t>
      </w:r>
    </w:p>
    <w:p w:rsidR="00F700BE" w:rsidRPr="00F700BE" w:rsidRDefault="00F700BE" w:rsidP="00F700BE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 xml:space="preserve">к Договору о практической </w:t>
      </w:r>
    </w:p>
    <w:p w:rsidR="00F700BE" w:rsidRPr="00F700BE" w:rsidRDefault="00F700BE" w:rsidP="00F700BE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 xml:space="preserve">подготовки обучающихся </w:t>
      </w:r>
    </w:p>
    <w:p w:rsidR="00F700BE" w:rsidRPr="00F700BE" w:rsidRDefault="00F700BE" w:rsidP="00F700BE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>от «___» __________20___ г.</w:t>
      </w:r>
    </w:p>
    <w:p w:rsidR="00F700BE" w:rsidRPr="00F700BE" w:rsidRDefault="00F700BE" w:rsidP="00F700B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</w:t>
      </w: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>название образовательной программы</w:t>
      </w:r>
    </w:p>
    <w:p w:rsidR="00F700BE" w:rsidRPr="00F700BE" w:rsidRDefault="00F700BE" w:rsidP="00F700B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</w:t>
      </w: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>наименование практики</w:t>
      </w:r>
    </w:p>
    <w:p w:rsidR="00F700BE" w:rsidRPr="00F700BE" w:rsidRDefault="00F700BE" w:rsidP="00F700B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>обучающиеся ____ курса ____ группы направляются, в соответствии с графиком учебного процесса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bookmarkStart w:id="5" w:name="_GoBack"/>
      <w:bookmarkEnd w:id="5"/>
      <w:r w:rsidRPr="00F700BE">
        <w:rPr>
          <w:rFonts w:ascii="Times New Roman" w:eastAsia="Times New Roman" w:hAnsi="Times New Roman" w:cs="Times New Roman"/>
          <w:color w:val="auto"/>
        </w:rPr>
        <w:t>в период  с _____________ по ______________</w:t>
      </w:r>
    </w:p>
    <w:p w:rsidR="00F700BE" w:rsidRPr="00F700BE" w:rsidRDefault="00F700BE" w:rsidP="00F700BE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>Список обучающихся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76"/>
      </w:tblGrid>
      <w:tr w:rsidR="00F700BE" w:rsidRPr="00F700BE" w:rsidTr="00352CEB">
        <w:trPr>
          <w:jc w:val="center"/>
        </w:trPr>
        <w:tc>
          <w:tcPr>
            <w:tcW w:w="675" w:type="dxa"/>
            <w:shd w:val="clear" w:color="auto" w:fill="auto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Ф.И.О.</w:t>
            </w:r>
          </w:p>
        </w:tc>
      </w:tr>
      <w:tr w:rsidR="00F700BE" w:rsidRPr="00F700BE" w:rsidTr="00352CEB">
        <w:trPr>
          <w:jc w:val="center"/>
        </w:trPr>
        <w:tc>
          <w:tcPr>
            <w:tcW w:w="675" w:type="dxa"/>
            <w:shd w:val="clear" w:color="auto" w:fill="auto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6876" w:type="dxa"/>
            <w:shd w:val="clear" w:color="auto" w:fill="auto"/>
          </w:tcPr>
          <w:p w:rsidR="00F700BE" w:rsidRPr="00F700BE" w:rsidRDefault="00F700BE" w:rsidP="00F700BE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F700BE" w:rsidRPr="00F700BE" w:rsidTr="00352CEB">
        <w:trPr>
          <w:jc w:val="center"/>
        </w:trPr>
        <w:tc>
          <w:tcPr>
            <w:tcW w:w="675" w:type="dxa"/>
            <w:shd w:val="clear" w:color="auto" w:fill="auto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6876" w:type="dxa"/>
            <w:shd w:val="clear" w:color="auto" w:fill="auto"/>
          </w:tcPr>
          <w:p w:rsidR="00F700BE" w:rsidRPr="00F700BE" w:rsidRDefault="00F700BE" w:rsidP="00F700BE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F700BE" w:rsidRPr="00F700BE" w:rsidTr="00352CEB">
        <w:trPr>
          <w:jc w:val="center"/>
        </w:trPr>
        <w:tc>
          <w:tcPr>
            <w:tcW w:w="675" w:type="dxa"/>
            <w:shd w:val="clear" w:color="auto" w:fill="auto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6876" w:type="dxa"/>
            <w:shd w:val="clear" w:color="auto" w:fill="auto"/>
          </w:tcPr>
          <w:p w:rsidR="00F700BE" w:rsidRPr="00F700BE" w:rsidRDefault="00F700BE" w:rsidP="00F700BE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F700BE" w:rsidRPr="00F700BE" w:rsidTr="00352CEB">
        <w:trPr>
          <w:jc w:val="center"/>
        </w:trPr>
        <w:tc>
          <w:tcPr>
            <w:tcW w:w="675" w:type="dxa"/>
            <w:shd w:val="clear" w:color="auto" w:fill="auto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6876" w:type="dxa"/>
            <w:shd w:val="clear" w:color="auto" w:fill="auto"/>
          </w:tcPr>
          <w:p w:rsidR="00F700BE" w:rsidRPr="00F700BE" w:rsidRDefault="00F700BE" w:rsidP="00F700BE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F700BE" w:rsidRPr="00F700BE" w:rsidTr="00352CEB">
        <w:trPr>
          <w:jc w:val="center"/>
        </w:trPr>
        <w:tc>
          <w:tcPr>
            <w:tcW w:w="675" w:type="dxa"/>
            <w:shd w:val="clear" w:color="auto" w:fill="auto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6876" w:type="dxa"/>
            <w:shd w:val="clear" w:color="auto" w:fill="auto"/>
          </w:tcPr>
          <w:p w:rsidR="00F700BE" w:rsidRPr="00F700BE" w:rsidRDefault="00F700BE" w:rsidP="00F700BE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F700BE" w:rsidRPr="00F700BE" w:rsidTr="00352CEB">
        <w:trPr>
          <w:jc w:val="center"/>
        </w:trPr>
        <w:tc>
          <w:tcPr>
            <w:tcW w:w="675" w:type="dxa"/>
            <w:shd w:val="clear" w:color="auto" w:fill="auto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6876" w:type="dxa"/>
            <w:shd w:val="clear" w:color="auto" w:fill="auto"/>
          </w:tcPr>
          <w:p w:rsidR="00F700BE" w:rsidRPr="00F700BE" w:rsidRDefault="00F700BE" w:rsidP="00F700BE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</w:tbl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00BE" w:rsidRPr="00F700BE" w:rsidTr="00352CEB">
        <w:trPr>
          <w:trHeight w:val="4203"/>
        </w:trPr>
        <w:tc>
          <w:tcPr>
            <w:tcW w:w="4785" w:type="dxa"/>
            <w:shd w:val="clear" w:color="auto" w:fill="auto"/>
          </w:tcPr>
          <w:p w:rsidR="00F700BE" w:rsidRPr="00F700BE" w:rsidRDefault="00F700BE" w:rsidP="00F700B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  <w:u w:val="single"/>
              </w:rPr>
              <w:t>Согласовано</w:t>
            </w:r>
            <w:r w:rsidRPr="00F700BE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F700BE" w:rsidRPr="00F700BE" w:rsidRDefault="00F700BE" w:rsidP="00F700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>Федеральное государственное бюджетное образовательное учреждение высшего образования</w:t>
            </w:r>
          </w:p>
          <w:p w:rsidR="00F700BE" w:rsidRPr="00F700BE" w:rsidRDefault="00F700BE" w:rsidP="00F700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>«Самарский государственный аграрный университет»</w:t>
            </w:r>
          </w:p>
          <w:p w:rsidR="00F700BE" w:rsidRPr="00F700BE" w:rsidRDefault="00F700BE" w:rsidP="00F700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>(ФГБОУ ВО Самарский ГАУ)</w:t>
            </w: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Адрес: 446442, Самарская область, </w:t>
            </w:r>
            <w:proofErr w:type="spellStart"/>
            <w:r w:rsidRPr="00F700BE">
              <w:rPr>
                <w:rFonts w:ascii="Times New Roman" w:eastAsia="Calibri" w:hAnsi="Times New Roman" w:cs="Times New Roman"/>
                <w:color w:val="auto"/>
              </w:rPr>
              <w:t>г.Кинель</w:t>
            </w:r>
            <w:proofErr w:type="spellEnd"/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 w:rsidRPr="00F700BE">
              <w:rPr>
                <w:rFonts w:ascii="Times New Roman" w:eastAsia="Calibri" w:hAnsi="Times New Roman" w:cs="Times New Roman"/>
                <w:color w:val="auto"/>
              </w:rPr>
              <w:t>пгт</w:t>
            </w:r>
            <w:proofErr w:type="spellEnd"/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proofErr w:type="spellStart"/>
            <w:r w:rsidRPr="00F700BE">
              <w:rPr>
                <w:rFonts w:ascii="Times New Roman" w:eastAsia="Calibri" w:hAnsi="Times New Roman" w:cs="Times New Roman"/>
                <w:color w:val="auto"/>
              </w:rPr>
              <w:t>Усть-Кинельский</w:t>
            </w:r>
            <w:proofErr w:type="spellEnd"/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>ул. Учебная, 2.</w:t>
            </w: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Начальник </w:t>
            </w:r>
            <w:proofErr w:type="spellStart"/>
            <w:r w:rsidRPr="00F700BE">
              <w:rPr>
                <w:rFonts w:ascii="Times New Roman" w:eastAsia="Calibri" w:hAnsi="Times New Roman" w:cs="Times New Roman"/>
                <w:color w:val="auto"/>
              </w:rPr>
              <w:t>ОППиТ</w:t>
            </w:r>
            <w:proofErr w:type="spellEnd"/>
            <w:r w:rsidRPr="00F700BE">
              <w:rPr>
                <w:rFonts w:ascii="Times New Roman" w:eastAsia="Calibri" w:hAnsi="Times New Roman" w:cs="Times New Roman"/>
                <w:color w:val="auto"/>
              </w:rPr>
              <w:t>_________ М.В. Корнеев</w:t>
            </w:r>
          </w:p>
          <w:p w:rsidR="00F700BE" w:rsidRPr="00F700BE" w:rsidRDefault="00F700BE" w:rsidP="00F700BE">
            <w:pPr>
              <w:widowControl/>
              <w:tabs>
                <w:tab w:val="left" w:pos="3119"/>
              </w:tabs>
              <w:autoSpaceDE w:val="0"/>
              <w:autoSpaceDN w:val="0"/>
              <w:adjustRightInd w:val="0"/>
              <w:spacing w:line="276" w:lineRule="auto"/>
              <w:ind w:right="51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(подпись)</w:t>
            </w:r>
            <w:r w:rsidRPr="00F700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:rsidR="00F700BE" w:rsidRPr="00F700BE" w:rsidRDefault="00F700BE" w:rsidP="00F700BE">
            <w:pPr>
              <w:widowControl/>
              <w:autoSpaceDE w:val="0"/>
              <w:autoSpaceDN w:val="0"/>
              <w:adjustRightInd w:val="0"/>
              <w:spacing w:line="276" w:lineRule="auto"/>
              <w:ind w:right="510"/>
              <w:rPr>
                <w:rFonts w:ascii="Times New Roman" w:eastAsia="Times New Roman" w:hAnsi="Times New Roman" w:cs="Times New Roman"/>
                <w:color w:val="auto"/>
                <w:kern w:val="1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М.П.</w:t>
            </w:r>
          </w:p>
        </w:tc>
        <w:tc>
          <w:tcPr>
            <w:tcW w:w="4786" w:type="dxa"/>
            <w:shd w:val="clear" w:color="auto" w:fill="auto"/>
          </w:tcPr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______________</w:t>
            </w: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</w:t>
            </w:r>
            <w:r w:rsidRPr="00F700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М.П.</w:t>
            </w:r>
          </w:p>
        </w:tc>
      </w:tr>
    </w:tbl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p w:rsidR="00F700BE" w:rsidRPr="00F700BE" w:rsidRDefault="00F700BE" w:rsidP="00F700BE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№ 2 </w:t>
      </w:r>
    </w:p>
    <w:p w:rsidR="00F700BE" w:rsidRPr="00F700BE" w:rsidRDefault="00F700BE" w:rsidP="00F700BE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 xml:space="preserve">к Договору о практической </w:t>
      </w:r>
    </w:p>
    <w:p w:rsidR="00F700BE" w:rsidRPr="00F700BE" w:rsidRDefault="00F700BE" w:rsidP="00F700BE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 xml:space="preserve">подготовки обучающихся </w:t>
      </w:r>
    </w:p>
    <w:p w:rsidR="00F700BE" w:rsidRPr="00F700BE" w:rsidRDefault="00F700BE" w:rsidP="00F700BE">
      <w:pPr>
        <w:widowControl/>
        <w:ind w:firstLine="720"/>
        <w:jc w:val="right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>от «___» __________20_____ г.</w:t>
      </w:r>
    </w:p>
    <w:p w:rsidR="00F700BE" w:rsidRPr="00F700BE" w:rsidRDefault="00F700BE" w:rsidP="00F700B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F700BE">
        <w:rPr>
          <w:rFonts w:ascii="Times New Roman" w:eastAsia="Times New Roman" w:hAnsi="Times New Roman" w:cs="Times New Roman"/>
          <w:color w:val="auto"/>
        </w:rPr>
        <w:t>Перечень помещений профильной организации</w:t>
      </w: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253"/>
      </w:tblGrid>
      <w:tr w:rsidR="00F700BE" w:rsidRPr="00F700BE" w:rsidTr="00352CEB">
        <w:tc>
          <w:tcPr>
            <w:tcW w:w="959" w:type="dxa"/>
            <w:shd w:val="clear" w:color="auto" w:fill="auto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№ п</w:t>
            </w:r>
            <w:r w:rsidRPr="00F700B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</w:t>
            </w:r>
            <w:r w:rsidRPr="00F700BE">
              <w:rPr>
                <w:rFonts w:ascii="Times New Roman" w:eastAsia="Times New Roman" w:hAnsi="Times New Roman" w:cs="Times New Roman"/>
                <w:color w:val="auto"/>
              </w:rPr>
              <w:t>п</w:t>
            </w:r>
          </w:p>
        </w:tc>
        <w:tc>
          <w:tcPr>
            <w:tcW w:w="4252" w:type="dxa"/>
            <w:shd w:val="clear" w:color="auto" w:fill="auto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Наименование помещений</w:t>
            </w:r>
          </w:p>
        </w:tc>
        <w:tc>
          <w:tcPr>
            <w:tcW w:w="4253" w:type="dxa"/>
            <w:shd w:val="clear" w:color="auto" w:fill="auto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Адрес местонахождения</w:t>
            </w:r>
          </w:p>
        </w:tc>
      </w:tr>
      <w:tr w:rsidR="00F700BE" w:rsidRPr="00F700BE" w:rsidTr="00352CEB">
        <w:tc>
          <w:tcPr>
            <w:tcW w:w="959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700BE" w:rsidRPr="00F700BE" w:rsidTr="00352CEB">
        <w:tc>
          <w:tcPr>
            <w:tcW w:w="959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700BE" w:rsidRPr="00F700BE" w:rsidTr="00352CEB">
        <w:tc>
          <w:tcPr>
            <w:tcW w:w="959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700BE" w:rsidRPr="00F700BE" w:rsidTr="00352CEB">
        <w:tc>
          <w:tcPr>
            <w:tcW w:w="959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700BE" w:rsidRPr="00F700BE" w:rsidTr="00352CEB">
        <w:tc>
          <w:tcPr>
            <w:tcW w:w="959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700BE" w:rsidRPr="00F700BE" w:rsidTr="00352CEB">
        <w:tc>
          <w:tcPr>
            <w:tcW w:w="959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700BE" w:rsidRPr="00F700BE" w:rsidRDefault="00F700BE" w:rsidP="00F70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700BE" w:rsidRPr="00F700BE" w:rsidRDefault="00F700BE" w:rsidP="00F700B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00BE" w:rsidRPr="00F700BE" w:rsidTr="00352CEB">
        <w:trPr>
          <w:trHeight w:val="4203"/>
        </w:trPr>
        <w:tc>
          <w:tcPr>
            <w:tcW w:w="4785" w:type="dxa"/>
            <w:shd w:val="clear" w:color="auto" w:fill="auto"/>
          </w:tcPr>
          <w:p w:rsidR="00F700BE" w:rsidRPr="00F700BE" w:rsidRDefault="00F700BE" w:rsidP="00F700B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  <w:u w:val="single"/>
              </w:rPr>
              <w:t>Согласовано</w:t>
            </w:r>
            <w:r w:rsidRPr="00F700BE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F700BE" w:rsidRPr="00F700BE" w:rsidRDefault="00F700BE" w:rsidP="00F700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>Федеральное государственное бюджетное образовательное учреждение высшего образования</w:t>
            </w:r>
          </w:p>
          <w:p w:rsidR="00F700BE" w:rsidRPr="00F700BE" w:rsidRDefault="00F700BE" w:rsidP="00F700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>«Самарский государственный аграрный университет»</w:t>
            </w:r>
          </w:p>
          <w:p w:rsidR="00F700BE" w:rsidRPr="00F700BE" w:rsidRDefault="00F700BE" w:rsidP="00F700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>(ФГБОУ ВО Самарский ГАУ)</w:t>
            </w: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Адрес: 446442, Самарская область, </w:t>
            </w: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г. </w:t>
            </w:r>
            <w:proofErr w:type="spellStart"/>
            <w:r w:rsidRPr="00F700BE">
              <w:rPr>
                <w:rFonts w:ascii="Times New Roman" w:eastAsia="Calibri" w:hAnsi="Times New Roman" w:cs="Times New Roman"/>
                <w:color w:val="auto"/>
              </w:rPr>
              <w:t>Кинель</w:t>
            </w:r>
            <w:proofErr w:type="spellEnd"/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 w:rsidRPr="00F700BE">
              <w:rPr>
                <w:rFonts w:ascii="Times New Roman" w:eastAsia="Calibri" w:hAnsi="Times New Roman" w:cs="Times New Roman"/>
                <w:color w:val="auto"/>
              </w:rPr>
              <w:t>пгт</w:t>
            </w:r>
            <w:proofErr w:type="spellEnd"/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proofErr w:type="spellStart"/>
            <w:r w:rsidRPr="00F700BE">
              <w:rPr>
                <w:rFonts w:ascii="Times New Roman" w:eastAsia="Calibri" w:hAnsi="Times New Roman" w:cs="Times New Roman"/>
                <w:color w:val="auto"/>
              </w:rPr>
              <w:t>Усть-Кинельский</w:t>
            </w:r>
            <w:proofErr w:type="spellEnd"/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>ул. Учебная, 2.</w:t>
            </w: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</w:rPr>
            </w:pPr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Начальник </w:t>
            </w:r>
            <w:proofErr w:type="spellStart"/>
            <w:r w:rsidRPr="00F700BE">
              <w:rPr>
                <w:rFonts w:ascii="Times New Roman" w:eastAsia="Calibri" w:hAnsi="Times New Roman" w:cs="Times New Roman"/>
                <w:color w:val="auto"/>
              </w:rPr>
              <w:t>ОППиТ</w:t>
            </w:r>
            <w:proofErr w:type="spellEnd"/>
            <w:r w:rsidRPr="00F700BE">
              <w:rPr>
                <w:rFonts w:ascii="Times New Roman" w:eastAsia="Calibri" w:hAnsi="Times New Roman" w:cs="Times New Roman"/>
                <w:color w:val="auto"/>
              </w:rPr>
              <w:t xml:space="preserve"> _________М.В. Корнеев</w:t>
            </w:r>
          </w:p>
          <w:p w:rsidR="00F700BE" w:rsidRPr="00F700BE" w:rsidRDefault="00F700BE" w:rsidP="00F700BE">
            <w:pPr>
              <w:widowControl/>
              <w:tabs>
                <w:tab w:val="left" w:pos="3119"/>
              </w:tabs>
              <w:autoSpaceDE w:val="0"/>
              <w:autoSpaceDN w:val="0"/>
              <w:adjustRightInd w:val="0"/>
              <w:spacing w:line="276" w:lineRule="auto"/>
              <w:ind w:right="51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(подпись)</w:t>
            </w:r>
            <w:r w:rsidRPr="00F700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:rsidR="00F700BE" w:rsidRPr="00F700BE" w:rsidRDefault="00F700BE" w:rsidP="00F700BE">
            <w:pPr>
              <w:widowControl/>
              <w:autoSpaceDE w:val="0"/>
              <w:autoSpaceDN w:val="0"/>
              <w:adjustRightInd w:val="0"/>
              <w:spacing w:line="276" w:lineRule="auto"/>
              <w:ind w:right="510"/>
              <w:rPr>
                <w:rFonts w:ascii="Times New Roman" w:eastAsia="Times New Roman" w:hAnsi="Times New Roman" w:cs="Times New Roman"/>
                <w:color w:val="auto"/>
                <w:kern w:val="1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М.П.</w:t>
            </w:r>
          </w:p>
        </w:tc>
        <w:tc>
          <w:tcPr>
            <w:tcW w:w="4786" w:type="dxa"/>
            <w:shd w:val="clear" w:color="auto" w:fill="auto"/>
          </w:tcPr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____________</w:t>
            </w: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(подпись)</w:t>
            </w:r>
          </w:p>
          <w:p w:rsidR="00F700BE" w:rsidRPr="00F700BE" w:rsidRDefault="00F700BE" w:rsidP="00F700B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700B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М.П.</w:t>
            </w:r>
          </w:p>
        </w:tc>
      </w:tr>
    </w:tbl>
    <w:p w:rsidR="00F700BE" w:rsidRPr="00A81402" w:rsidRDefault="00F700BE" w:rsidP="0074023A">
      <w:pPr>
        <w:pStyle w:val="30"/>
        <w:shd w:val="clear" w:color="auto" w:fill="auto"/>
        <w:tabs>
          <w:tab w:val="left" w:pos="2869"/>
          <w:tab w:val="left" w:pos="6537"/>
        </w:tabs>
        <w:spacing w:before="0" w:after="0" w:line="240" w:lineRule="auto"/>
        <w:ind w:right="1720"/>
        <w:rPr>
          <w:sz w:val="24"/>
          <w:szCs w:val="24"/>
        </w:rPr>
      </w:pPr>
    </w:p>
    <w:sectPr w:rsidR="00F700BE" w:rsidRPr="00A81402" w:rsidSect="0074023A">
      <w:type w:val="continuous"/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5DB5"/>
    <w:multiLevelType w:val="multilevel"/>
    <w:tmpl w:val="8988B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9A0318"/>
    <w:multiLevelType w:val="multilevel"/>
    <w:tmpl w:val="A4F86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37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63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0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296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4ABF3699"/>
    <w:multiLevelType w:val="multilevel"/>
    <w:tmpl w:val="9104B4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69E00433"/>
    <w:multiLevelType w:val="multilevel"/>
    <w:tmpl w:val="6CAEDBB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" w15:restartNumberingAfterBreak="0">
    <w:nsid w:val="6F6B1E8E"/>
    <w:multiLevelType w:val="multilevel"/>
    <w:tmpl w:val="C3562CD4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3D75829"/>
    <w:multiLevelType w:val="multilevel"/>
    <w:tmpl w:val="E0E431E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23"/>
    <w:rsid w:val="00011400"/>
    <w:rsid w:val="00054018"/>
    <w:rsid w:val="00090233"/>
    <w:rsid w:val="000D4DA4"/>
    <w:rsid w:val="000D6DF9"/>
    <w:rsid w:val="000E2B8F"/>
    <w:rsid w:val="00197B23"/>
    <w:rsid w:val="001B3671"/>
    <w:rsid w:val="002B2EF2"/>
    <w:rsid w:val="00305B6E"/>
    <w:rsid w:val="00325F22"/>
    <w:rsid w:val="003536D4"/>
    <w:rsid w:val="0036319D"/>
    <w:rsid w:val="00371120"/>
    <w:rsid w:val="00380D1A"/>
    <w:rsid w:val="003920E0"/>
    <w:rsid w:val="003C41D1"/>
    <w:rsid w:val="003C464C"/>
    <w:rsid w:val="003D79C2"/>
    <w:rsid w:val="003F6B86"/>
    <w:rsid w:val="00430869"/>
    <w:rsid w:val="00466A7C"/>
    <w:rsid w:val="00483122"/>
    <w:rsid w:val="0059776A"/>
    <w:rsid w:val="005A4096"/>
    <w:rsid w:val="005C4656"/>
    <w:rsid w:val="005F35D2"/>
    <w:rsid w:val="00651EFC"/>
    <w:rsid w:val="006C0FD7"/>
    <w:rsid w:val="006D0A65"/>
    <w:rsid w:val="00722AB8"/>
    <w:rsid w:val="00724C56"/>
    <w:rsid w:val="0074023A"/>
    <w:rsid w:val="00756A0D"/>
    <w:rsid w:val="007600F4"/>
    <w:rsid w:val="00772A91"/>
    <w:rsid w:val="00782202"/>
    <w:rsid w:val="007C61EE"/>
    <w:rsid w:val="007D7706"/>
    <w:rsid w:val="007F2BC4"/>
    <w:rsid w:val="00833D59"/>
    <w:rsid w:val="008A408F"/>
    <w:rsid w:val="008C06FC"/>
    <w:rsid w:val="008E3650"/>
    <w:rsid w:val="0093218D"/>
    <w:rsid w:val="00945308"/>
    <w:rsid w:val="009552B2"/>
    <w:rsid w:val="00972D03"/>
    <w:rsid w:val="009B7C60"/>
    <w:rsid w:val="009E164D"/>
    <w:rsid w:val="009F4462"/>
    <w:rsid w:val="00A226A5"/>
    <w:rsid w:val="00A36DD3"/>
    <w:rsid w:val="00A54714"/>
    <w:rsid w:val="00A56FFC"/>
    <w:rsid w:val="00A81402"/>
    <w:rsid w:val="00AE306F"/>
    <w:rsid w:val="00B00796"/>
    <w:rsid w:val="00B07C3D"/>
    <w:rsid w:val="00B1119D"/>
    <w:rsid w:val="00B212C4"/>
    <w:rsid w:val="00B7169B"/>
    <w:rsid w:val="00BC227F"/>
    <w:rsid w:val="00C026D2"/>
    <w:rsid w:val="00C20977"/>
    <w:rsid w:val="00C62B8F"/>
    <w:rsid w:val="00D20011"/>
    <w:rsid w:val="00D23271"/>
    <w:rsid w:val="00D443B7"/>
    <w:rsid w:val="00D85484"/>
    <w:rsid w:val="00DC561B"/>
    <w:rsid w:val="00E27126"/>
    <w:rsid w:val="00E31A92"/>
    <w:rsid w:val="00E81071"/>
    <w:rsid w:val="00E97462"/>
    <w:rsid w:val="00EA236E"/>
    <w:rsid w:val="00F03DA7"/>
    <w:rsid w:val="00F31638"/>
    <w:rsid w:val="00F40A57"/>
    <w:rsid w:val="00F50342"/>
    <w:rsid w:val="00F54E7F"/>
    <w:rsid w:val="00F700BE"/>
    <w:rsid w:val="00FD3D22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82130A-C16F-4D9A-9D54-84A927DA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2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97B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97B23"/>
    <w:pPr>
      <w:shd w:val="clear" w:color="auto" w:fill="FFFFFF"/>
      <w:spacing w:line="4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1">
    <w:name w:val="Колонтитул (2)_"/>
    <w:basedOn w:val="a0"/>
    <w:link w:val="22"/>
    <w:uiPriority w:val="99"/>
    <w:locked/>
    <w:rsid w:val="00197B2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Колонтитул (2)"/>
    <w:basedOn w:val="a"/>
    <w:link w:val="21"/>
    <w:uiPriority w:val="99"/>
    <w:rsid w:val="00197B2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3">
    <w:name w:val="Оглавление_"/>
    <w:basedOn w:val="a0"/>
    <w:link w:val="a4"/>
    <w:uiPriority w:val="99"/>
    <w:locked/>
    <w:rsid w:val="00197B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Оглавление"/>
    <w:basedOn w:val="a"/>
    <w:link w:val="a3"/>
    <w:uiPriority w:val="99"/>
    <w:rsid w:val="00197B23"/>
    <w:pPr>
      <w:shd w:val="clear" w:color="auto" w:fill="FFFFFF"/>
      <w:spacing w:before="600" w:after="900" w:line="24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197B2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97B23"/>
    <w:pPr>
      <w:shd w:val="clear" w:color="auto" w:fill="FFFFFF"/>
      <w:spacing w:before="300" w:after="42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97B23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97B23"/>
    <w:pPr>
      <w:shd w:val="clear" w:color="auto" w:fill="FFFFFF"/>
      <w:spacing w:before="240" w:after="660" w:line="240" w:lineRule="atLeast"/>
      <w:ind w:hanging="940"/>
    </w:pPr>
    <w:rPr>
      <w:rFonts w:ascii="Times New Roman" w:eastAsia="Times New Roman" w:hAnsi="Times New Roman" w:cs="Times New Roman"/>
      <w:b/>
      <w:bCs/>
      <w:color w:val="auto"/>
      <w:spacing w:val="-10"/>
      <w:sz w:val="22"/>
      <w:szCs w:val="22"/>
      <w:lang w:eastAsia="en-US"/>
    </w:rPr>
  </w:style>
  <w:style w:type="character" w:customStyle="1" w:styleId="514pt">
    <w:name w:val="Основной текст (5) + 14 pt"/>
    <w:aliases w:val="Не полужирный,Интервал 0 pt"/>
    <w:basedOn w:val="5"/>
    <w:uiPriority w:val="99"/>
    <w:rsid w:val="00197B2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5">
    <w:name w:val="Body Text"/>
    <w:basedOn w:val="a"/>
    <w:link w:val="a6"/>
    <w:uiPriority w:val="99"/>
    <w:rsid w:val="00FD3D22"/>
    <w:pPr>
      <w:shd w:val="clear" w:color="auto" w:fill="FFFFFF"/>
      <w:spacing w:before="600" w:line="514" w:lineRule="exact"/>
      <w:jc w:val="both"/>
    </w:pPr>
    <w:rPr>
      <w:rFonts w:ascii="Times New Roman" w:eastAsia="Calibri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locked/>
    <w:rsid w:val="00FD3D22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4">
    <w:name w:val="Основной текст (4)"/>
    <w:basedOn w:val="a0"/>
    <w:uiPriority w:val="99"/>
    <w:rsid w:val="00F31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23">
    <w:name w:val="Body Text Indent 2"/>
    <w:basedOn w:val="a"/>
    <w:link w:val="24"/>
    <w:uiPriority w:val="99"/>
    <w:semiHidden/>
    <w:rsid w:val="003536D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536D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4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402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Каплина Г.И.</dc:creator>
  <cp:keywords/>
  <dc:description/>
  <cp:lastModifiedBy>Корнеева И.С.</cp:lastModifiedBy>
  <cp:revision>18</cp:revision>
  <cp:lastPrinted>2024-04-19T07:30:00Z</cp:lastPrinted>
  <dcterms:created xsi:type="dcterms:W3CDTF">2022-09-14T12:11:00Z</dcterms:created>
  <dcterms:modified xsi:type="dcterms:W3CDTF">2024-09-10T07:47:00Z</dcterms:modified>
</cp:coreProperties>
</file>